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13" w:rsidRDefault="002402C4" w:rsidP="00414E8B">
      <w:pPr>
        <w:tabs>
          <w:tab w:val="left" w:pos="1134"/>
        </w:tabs>
        <w:spacing w:line="240" w:lineRule="auto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19">
        <w:rPr>
          <w:rFonts w:ascii="Times New Roman" w:hAnsi="Times New Roman" w:cs="Times New Roman"/>
          <w:color w:val="000000"/>
          <w:sz w:val="24"/>
          <w:szCs w:val="24"/>
        </w:rPr>
        <w:t xml:space="preserve">Prienų r.  Veiverių Tomo Žilinsko gimnazija, savivaldybės biudžetinė įstaiga, Kauno g. 29, LT-59292 Veiverių mstl., Veiverių sen., Prienų r. sav., mokyklos kodas – 190193030, skelbia atranką  </w:t>
      </w:r>
      <w:r w:rsidR="00B60819">
        <w:rPr>
          <w:rFonts w:ascii="Times New Roman" w:hAnsi="Times New Roman" w:cs="Times New Roman"/>
          <w:color w:val="000000"/>
          <w:sz w:val="24"/>
          <w:szCs w:val="24"/>
        </w:rPr>
        <w:t xml:space="preserve">logopedo – specialiojo pedagogo </w:t>
      </w:r>
      <w:r w:rsidRPr="00B60819">
        <w:rPr>
          <w:rFonts w:ascii="Times New Roman" w:hAnsi="Times New Roman" w:cs="Times New Roman"/>
          <w:color w:val="000000"/>
          <w:sz w:val="24"/>
          <w:szCs w:val="24"/>
        </w:rPr>
        <w:t xml:space="preserve">pareigoms užimti. </w:t>
      </w:r>
    </w:p>
    <w:p w:rsidR="00C85C13" w:rsidRDefault="00C85C13" w:rsidP="00414E8B">
      <w:pPr>
        <w:tabs>
          <w:tab w:val="left" w:pos="1134"/>
        </w:tabs>
        <w:spacing w:line="240" w:lineRule="auto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C13">
        <w:rPr>
          <w:rFonts w:ascii="Times New Roman" w:hAnsi="Times New Roman" w:cs="Times New Roman"/>
          <w:b/>
          <w:color w:val="000000"/>
          <w:sz w:val="24"/>
          <w:szCs w:val="24"/>
        </w:rPr>
        <w:t>Pareigybės lygis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A;</w:t>
      </w:r>
    </w:p>
    <w:p w:rsidR="00C85C13" w:rsidRDefault="00414E8B" w:rsidP="00414E8B">
      <w:pPr>
        <w:tabs>
          <w:tab w:val="left" w:pos="1134"/>
        </w:tabs>
        <w:spacing w:line="240" w:lineRule="auto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C13">
        <w:rPr>
          <w:rFonts w:ascii="Times New Roman" w:hAnsi="Times New Roman" w:cs="Times New Roman"/>
          <w:b/>
          <w:color w:val="000000"/>
          <w:sz w:val="24"/>
          <w:szCs w:val="24"/>
        </w:rPr>
        <w:t>Darbo krūvis</w:t>
      </w:r>
      <w:r w:rsidR="000D0D78">
        <w:rPr>
          <w:rFonts w:ascii="Times New Roman" w:hAnsi="Times New Roman" w:cs="Times New Roman"/>
          <w:color w:val="000000"/>
          <w:sz w:val="24"/>
          <w:szCs w:val="24"/>
        </w:rPr>
        <w:t xml:space="preserve"> – 1 etatas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ir sudaroma</w:t>
      </w:r>
      <w:r w:rsidRPr="00414E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C85C13">
        <w:rPr>
          <w:rFonts w:ascii="Times New Roman" w:hAnsi="Times New Roman" w:cs="Times New Roman"/>
          <w:b/>
          <w:color w:val="000000"/>
          <w:sz w:val="24"/>
          <w:szCs w:val="24"/>
        </w:rPr>
        <w:t>arbo sutartis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B60819">
        <w:rPr>
          <w:rFonts w:ascii="Times New Roman" w:hAnsi="Times New Roman" w:cs="Times New Roman"/>
          <w:color w:val="000000"/>
          <w:sz w:val="24"/>
          <w:szCs w:val="24"/>
        </w:rPr>
        <w:t xml:space="preserve"> terminuota.</w:t>
      </w:r>
      <w:r w:rsidRPr="00C85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0819" w:rsidRPr="00C84B48" w:rsidRDefault="00B60819" w:rsidP="00414E8B">
      <w:pPr>
        <w:tabs>
          <w:tab w:val="left" w:pos="1134"/>
        </w:tabs>
        <w:spacing w:line="240" w:lineRule="auto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C13">
        <w:rPr>
          <w:rFonts w:ascii="Times New Roman" w:hAnsi="Times New Roman" w:cs="Times New Roman"/>
          <w:b/>
          <w:color w:val="000000"/>
          <w:sz w:val="24"/>
          <w:szCs w:val="24"/>
        </w:rPr>
        <w:t>Reikalavimai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Į</w:t>
      </w:r>
      <w:r w:rsidR="002402C4">
        <w:rPr>
          <w:rFonts w:ascii="Times New Roman" w:hAnsi="Times New Roman" w:cs="Times New Roman"/>
          <w:sz w:val="24"/>
          <w:szCs w:val="24"/>
        </w:rPr>
        <w:t>gytas specialusis pedag</w:t>
      </w:r>
      <w:r>
        <w:rPr>
          <w:rFonts w:ascii="Times New Roman" w:hAnsi="Times New Roman" w:cs="Times New Roman"/>
          <w:sz w:val="24"/>
          <w:szCs w:val="24"/>
        </w:rPr>
        <w:t>oginis aukštasis išsilavinimas.</w:t>
      </w:r>
      <w:r w:rsidR="002402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402C4">
        <w:rPr>
          <w:rFonts w:ascii="Times New Roman" w:eastAsia="Times New Roman" w:hAnsi="Times New Roman" w:cs="Times New Roman"/>
          <w:color w:val="000000"/>
          <w:sz w:val="24"/>
          <w:szCs w:val="24"/>
        </w:rPr>
        <w:t>Specialusis pedagogas, logopedas turi</w:t>
      </w:r>
      <w:r w:rsidR="002402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ž</w:t>
      </w:r>
      <w:r w:rsidR="002402C4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2402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ot</w:t>
      </w:r>
      <w:r w:rsidR="002402C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402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402C4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2402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402C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402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š</w:t>
      </w:r>
      <w:r w:rsidR="002402C4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="002402C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 w:rsidR="002402C4">
        <w:rPr>
          <w:rFonts w:ascii="Times New Roman" w:eastAsia="Times New Roman" w:hAnsi="Times New Roman" w:cs="Times New Roman"/>
          <w:color w:val="000000"/>
          <w:sz w:val="24"/>
          <w:szCs w:val="24"/>
        </w:rPr>
        <w:t>ti:</w:t>
      </w:r>
      <w:r w:rsidR="002402C4">
        <w:rPr>
          <w:rFonts w:ascii="Times New Roman" w:hAnsi="Times New Roman" w:cs="Times New Roman"/>
          <w:sz w:val="24"/>
          <w:szCs w:val="24"/>
        </w:rPr>
        <w:t xml:space="preserve"> specialiųjų po</w:t>
      </w:r>
      <w:r>
        <w:rPr>
          <w:rFonts w:ascii="Times New Roman" w:hAnsi="Times New Roman" w:cs="Times New Roman"/>
          <w:sz w:val="24"/>
          <w:szCs w:val="24"/>
        </w:rPr>
        <w:t>reikių vaikų mokymosi programas,</w:t>
      </w:r>
      <w:r w:rsidR="002402C4">
        <w:rPr>
          <w:rFonts w:ascii="Times New Roman" w:hAnsi="Times New Roman" w:cs="Times New Roman"/>
          <w:sz w:val="24"/>
          <w:szCs w:val="24"/>
        </w:rPr>
        <w:t xml:space="preserve"> jo darbą </w:t>
      </w:r>
      <w:r w:rsidR="002402C4" w:rsidRPr="00C84B48">
        <w:rPr>
          <w:rFonts w:ascii="Times New Roman" w:hAnsi="Times New Roman" w:cs="Times New Roman"/>
          <w:sz w:val="24"/>
          <w:szCs w:val="24"/>
        </w:rPr>
        <w:t>reglamentuojančius teisės aktus.</w:t>
      </w:r>
    </w:p>
    <w:p w:rsidR="00C84B48" w:rsidRDefault="002402C4" w:rsidP="00414E8B">
      <w:pPr>
        <w:tabs>
          <w:tab w:val="left" w:pos="1134"/>
        </w:tabs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84B48">
        <w:rPr>
          <w:rFonts w:ascii="Times New Roman" w:hAnsi="Times New Roman" w:cs="Times New Roman"/>
          <w:sz w:val="24"/>
          <w:szCs w:val="24"/>
        </w:rPr>
        <w:t xml:space="preserve"> </w:t>
      </w:r>
      <w:r w:rsidR="00C85C13" w:rsidRPr="00C85C13">
        <w:rPr>
          <w:rFonts w:ascii="Times New Roman" w:hAnsi="Times New Roman" w:cs="Times New Roman"/>
          <w:b/>
          <w:sz w:val="24"/>
          <w:szCs w:val="24"/>
        </w:rPr>
        <w:t>Darbo funkcijas:</w:t>
      </w:r>
      <w:r w:rsidR="00C85C13" w:rsidRPr="00C84B48">
        <w:rPr>
          <w:rFonts w:ascii="Times New Roman" w:hAnsi="Times New Roman" w:cs="Times New Roman"/>
          <w:sz w:val="24"/>
          <w:szCs w:val="24"/>
        </w:rPr>
        <w:t xml:space="preserve"> </w:t>
      </w:r>
      <w:r w:rsidRPr="00C84B48">
        <w:rPr>
          <w:rFonts w:ascii="Times New Roman" w:hAnsi="Times New Roman" w:cs="Times New Roman"/>
          <w:sz w:val="24"/>
          <w:szCs w:val="24"/>
        </w:rPr>
        <w:t>Specialusis pedagogas, logopedas atlieka šias:</w:t>
      </w:r>
      <w:r w:rsidRPr="00C84B48">
        <w:rPr>
          <w:rFonts w:ascii="Times New Roman" w:hAnsi="Times New Roman" w:cs="Times New Roman"/>
          <w:color w:val="0070C0"/>
          <w:sz w:val="24"/>
          <w:szCs w:val="24"/>
        </w:rPr>
        <w:t> </w:t>
      </w:r>
      <w:bookmarkStart w:id="0" w:name="part_158fba514bc0490c95c00099ef9f90c4"/>
      <w:bookmarkStart w:id="1" w:name="part_960a2c283fd448c6bb2da769c56ab0b1"/>
      <w:bookmarkEnd w:id="0"/>
      <w:bookmarkEnd w:id="1"/>
      <w:r w:rsidR="00B60819" w:rsidRPr="00C84B48">
        <w:rPr>
          <w:rFonts w:ascii="Times New Roman" w:hAnsi="Times New Roman" w:cs="Times New Roman"/>
          <w:sz w:val="24"/>
          <w:szCs w:val="24"/>
        </w:rPr>
        <w:t>o</w:t>
      </w:r>
      <w:r w:rsidRPr="00C84B48">
        <w:rPr>
          <w:rFonts w:ascii="Times New Roman" w:hAnsi="Times New Roman" w:cs="Times New Roman"/>
          <w:sz w:val="24"/>
          <w:szCs w:val="24"/>
        </w:rPr>
        <w:t xml:space="preserve">rganizuoja individualias, </w:t>
      </w:r>
      <w:proofErr w:type="spellStart"/>
      <w:r w:rsidR="00B60819" w:rsidRPr="00C84B48">
        <w:rPr>
          <w:rFonts w:ascii="Times New Roman" w:hAnsi="Times New Roman" w:cs="Times New Roman"/>
          <w:sz w:val="24"/>
          <w:szCs w:val="24"/>
        </w:rPr>
        <w:t>pogrupines</w:t>
      </w:r>
      <w:proofErr w:type="spellEnd"/>
      <w:r w:rsidR="00B60819" w:rsidRPr="00C84B48">
        <w:rPr>
          <w:rFonts w:ascii="Times New Roman" w:hAnsi="Times New Roman" w:cs="Times New Roman"/>
          <w:sz w:val="24"/>
          <w:szCs w:val="24"/>
        </w:rPr>
        <w:t xml:space="preserve"> ir grupines pratybas, d</w:t>
      </w:r>
      <w:r w:rsidRPr="00C84B48">
        <w:rPr>
          <w:rFonts w:ascii="Times New Roman" w:hAnsi="Times New Roman" w:cs="Times New Roman"/>
          <w:sz w:val="24"/>
          <w:szCs w:val="24"/>
        </w:rPr>
        <w:t>alyvauja vaiko kompleksiniame tyrime ir padeda nustatyti sutrikimo pobūdį, vaikų specifinius in</w:t>
      </w:r>
      <w:r w:rsidR="00B60819" w:rsidRPr="00C84B48">
        <w:rPr>
          <w:rFonts w:ascii="Times New Roman" w:hAnsi="Times New Roman" w:cs="Times New Roman"/>
          <w:sz w:val="24"/>
          <w:szCs w:val="24"/>
        </w:rPr>
        <w:t>dividualius poreikius, d</w:t>
      </w:r>
      <w:r w:rsidRPr="00C84B48">
        <w:rPr>
          <w:rFonts w:ascii="Times New Roman" w:hAnsi="Times New Roman" w:cs="Times New Roman"/>
          <w:sz w:val="24"/>
          <w:szCs w:val="24"/>
        </w:rPr>
        <w:t>irba gimnazijos Vaiko gerovės komisijos darbe ir renka duomenis apie mokymosi sunkumų turinčių moki</w:t>
      </w:r>
      <w:r w:rsidR="00B60819" w:rsidRPr="00C84B48">
        <w:rPr>
          <w:rFonts w:ascii="Times New Roman" w:hAnsi="Times New Roman" w:cs="Times New Roman"/>
          <w:sz w:val="24"/>
          <w:szCs w:val="24"/>
        </w:rPr>
        <w:t>nių akademinius pasiekimus,</w:t>
      </w:r>
      <w:r w:rsidRPr="00C84B48">
        <w:rPr>
          <w:rFonts w:ascii="Times New Roman" w:hAnsi="Times New Roman" w:cs="Times New Roman"/>
          <w:sz w:val="24"/>
          <w:szCs w:val="24"/>
        </w:rPr>
        <w:t xml:space="preserve"> konsultuoja mokytojus sudarant individualias ir pritaikytas programas, individualizuojant bendrojo ugdymo programas, atsižvelgia į mokinio realų žinių lygį, </w:t>
      </w:r>
      <w:r w:rsidR="00B60819" w:rsidRPr="00C84B48">
        <w:rPr>
          <w:rFonts w:ascii="Times New Roman" w:hAnsi="Times New Roman" w:cs="Times New Roman"/>
          <w:sz w:val="24"/>
          <w:szCs w:val="24"/>
        </w:rPr>
        <w:t>sutrikusios funkcijos korekciją,</w:t>
      </w:r>
      <w:r w:rsidR="008B11B3" w:rsidRPr="00C84B48">
        <w:rPr>
          <w:rFonts w:ascii="Times New Roman" w:hAnsi="Times New Roman" w:cs="Times New Roman"/>
          <w:sz w:val="24"/>
          <w:szCs w:val="24"/>
        </w:rPr>
        <w:t xml:space="preserve"> </w:t>
      </w:r>
      <w:r w:rsidRPr="00C84B48">
        <w:rPr>
          <w:rFonts w:ascii="Times New Roman" w:hAnsi="Times New Roman" w:cs="Times New Roman"/>
          <w:sz w:val="24"/>
          <w:szCs w:val="24"/>
        </w:rPr>
        <w:t>atsako už darbe naudojamų metodų pasirinkimą ir korektišką jų panaudojimą, atsako už duo</w:t>
      </w:r>
      <w:r w:rsidR="00B60819" w:rsidRPr="00C84B48">
        <w:rPr>
          <w:rFonts w:ascii="Times New Roman" w:hAnsi="Times New Roman" w:cs="Times New Roman"/>
          <w:sz w:val="24"/>
          <w:szCs w:val="24"/>
        </w:rPr>
        <w:t xml:space="preserve">menų apie vaiką konfidencialumą, </w:t>
      </w:r>
      <w:r w:rsidRPr="00C84B48">
        <w:rPr>
          <w:rFonts w:ascii="Times New Roman" w:hAnsi="Times New Roman" w:cs="Times New Roman"/>
          <w:sz w:val="24"/>
          <w:szCs w:val="24"/>
        </w:rPr>
        <w:t>konsultuojasi su kolegomis, mokytojais, tėvais (globėjais, rūpintojais) ir prireikus siunč</w:t>
      </w:r>
      <w:r w:rsidR="00B60819" w:rsidRPr="00C84B48">
        <w:rPr>
          <w:rFonts w:ascii="Times New Roman" w:hAnsi="Times New Roman" w:cs="Times New Roman"/>
          <w:sz w:val="24"/>
          <w:szCs w:val="24"/>
        </w:rPr>
        <w:t>ia vaiką pas kitus specialistus ir kt.</w:t>
      </w:r>
    </w:p>
    <w:p w:rsidR="00C84B48" w:rsidRPr="00BB00B1" w:rsidRDefault="00C85C13" w:rsidP="00414E8B">
      <w:pPr>
        <w:tabs>
          <w:tab w:val="left" w:pos="1134"/>
        </w:tabs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Pareiginio </w:t>
      </w:r>
      <w:r w:rsidR="00C84B48" w:rsidRPr="00C84B48">
        <w:rPr>
          <w:rFonts w:ascii="Times New Roman" w:hAnsi="Times New Roman" w:cs="Times New Roman"/>
          <w:sz w:val="24"/>
          <w:szCs w:val="24"/>
        </w:rPr>
        <w:t xml:space="preserve">atlyginimo koeficiento dydis nustatomas vadovaujantis </w:t>
      </w:r>
      <w:r w:rsidR="001A29CC">
        <w:rPr>
          <w:rFonts w:ascii="Times New Roman" w:hAnsi="Times New Roman" w:cs="Times New Roman"/>
          <w:sz w:val="24"/>
          <w:szCs w:val="24"/>
        </w:rPr>
        <w:t>Lietuvos Respublikos valstybės ir savivaldybių įstaigų darbuotojų darbo apmokėjimo įstatymu.</w:t>
      </w:r>
    </w:p>
    <w:p w:rsidR="002402C4" w:rsidRDefault="002402C4" w:rsidP="00414E8B">
      <w:pPr>
        <w:pStyle w:val="Pagrindiniotekstotrauka"/>
        <w:spacing w:line="240" w:lineRule="auto"/>
        <w:ind w:left="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B60819">
        <w:rPr>
          <w:rFonts w:ascii="Times New Roman" w:hAnsi="Times New Roman" w:cs="Times New Roman"/>
          <w:color w:val="000000"/>
          <w:sz w:val="24"/>
          <w:szCs w:val="24"/>
        </w:rPr>
        <w:t>Pretendentas privalo pateikti šiuos dokumentus: prašymą leisti dalyvauti atrankoje; asmens tapatybę patvirtinančio dokumento kopiją; išsilavinimą patvirtinančio dokumento kopiją; gyvenimo aprašymą.</w:t>
      </w:r>
    </w:p>
    <w:p w:rsidR="00414E8B" w:rsidRDefault="00414E8B" w:rsidP="00414E8B">
      <w:pPr>
        <w:spacing w:before="120" w:line="240" w:lineRule="auto"/>
        <w:ind w:firstLine="1248"/>
        <w:jc w:val="both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Times New Roman" w:hAnsi="Times New Roman" w:cs="Times New Roman"/>
          <w:color w:val="000000"/>
          <w:sz w:val="24"/>
          <w:szCs w:val="24"/>
        </w:rPr>
        <w:t xml:space="preserve">Pretendentas nuo </w:t>
      </w:r>
      <w:r w:rsidR="000D0D78">
        <w:rPr>
          <w:rFonts w:ascii="Times New Roman" w:hAnsi="Times New Roman" w:cs="Times New Roman"/>
          <w:sz w:val="24"/>
          <w:szCs w:val="24"/>
        </w:rPr>
        <w:t>2020 m. birželio 8 d. iki 20 m. liepos 1</w:t>
      </w:r>
      <w:bookmarkStart w:id="2" w:name="_GoBack"/>
      <w:bookmarkEnd w:id="2"/>
      <w:r w:rsidR="00CD2F8C">
        <w:rPr>
          <w:rFonts w:ascii="Times New Roman" w:hAnsi="Times New Roman" w:cs="Times New Roman"/>
          <w:sz w:val="24"/>
          <w:szCs w:val="24"/>
        </w:rPr>
        <w:t xml:space="preserve"> </w:t>
      </w:r>
      <w:r w:rsidRPr="00414E8B">
        <w:rPr>
          <w:rFonts w:ascii="Times New Roman" w:hAnsi="Times New Roman" w:cs="Times New Roman"/>
          <w:sz w:val="24"/>
          <w:szCs w:val="24"/>
        </w:rPr>
        <w:t xml:space="preserve">d. </w:t>
      </w:r>
      <w:r w:rsidRPr="00414E8B">
        <w:rPr>
          <w:rFonts w:ascii="Times New Roman" w:hAnsi="Times New Roman" w:cs="Times New Roman"/>
          <w:color w:val="000000"/>
          <w:sz w:val="24"/>
          <w:szCs w:val="24"/>
        </w:rPr>
        <w:t xml:space="preserve">gali pateikti dokumentus asmeniškai, siųsti registruotu laišku arba elektroniniu paštu. Dokumentų originalai pateikiami atrankos dieną ir sutikrinti grąžinami pretendentui. </w:t>
      </w:r>
      <w:r w:rsidRPr="00414E8B">
        <w:rPr>
          <w:rFonts w:ascii="Times New Roman" w:hAnsi="Times New Roman" w:cs="Times New Roman"/>
          <w:sz w:val="24"/>
          <w:szCs w:val="24"/>
        </w:rPr>
        <w:t>Dokumentai priimami Veiverių Tomo Žilinsko gimnazijos raštinėje, Kauno g. 29, Veiverių mstl., Veiverių sen., Prienų r. sav. kasdien nuo 8.00 iki 14.00 val.</w:t>
      </w:r>
    </w:p>
    <w:p w:rsidR="00414E8B" w:rsidRPr="00414E8B" w:rsidRDefault="00414E8B" w:rsidP="00414E8B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Times New Roman" w:hAnsi="Times New Roman" w:cs="Times New Roman"/>
          <w:color w:val="000000"/>
          <w:sz w:val="24"/>
          <w:szCs w:val="24"/>
        </w:rPr>
        <w:t>Pretendentų atrankos būda</w:t>
      </w:r>
      <w:r w:rsidR="00CD2F8C">
        <w:rPr>
          <w:rFonts w:ascii="Times New Roman" w:hAnsi="Times New Roman" w:cs="Times New Roman"/>
          <w:color w:val="000000"/>
          <w:sz w:val="24"/>
          <w:szCs w:val="24"/>
        </w:rPr>
        <w:t xml:space="preserve">s – pokalbis. </w:t>
      </w:r>
      <w:r w:rsidRPr="00414E8B">
        <w:rPr>
          <w:rFonts w:ascii="Times New Roman" w:hAnsi="Times New Roman" w:cs="Times New Roman"/>
          <w:color w:val="000000"/>
          <w:sz w:val="24"/>
          <w:szCs w:val="24"/>
        </w:rPr>
        <w:t xml:space="preserve">Tikslus laikas </w:t>
      </w:r>
      <w:r w:rsidR="00CD2F8C">
        <w:rPr>
          <w:rFonts w:ascii="Times New Roman" w:hAnsi="Times New Roman" w:cs="Times New Roman"/>
          <w:color w:val="000000"/>
          <w:sz w:val="24"/>
          <w:szCs w:val="24"/>
        </w:rPr>
        <w:t xml:space="preserve">ir data </w:t>
      </w:r>
      <w:r w:rsidRPr="00414E8B">
        <w:rPr>
          <w:rFonts w:ascii="Times New Roman" w:hAnsi="Times New Roman" w:cs="Times New Roman"/>
          <w:color w:val="000000"/>
          <w:sz w:val="24"/>
          <w:szCs w:val="24"/>
        </w:rPr>
        <w:t>bus praneštas individualiai. Į pokalbį bus kviečiami tik pretendentai, atitinkantys reikalavimus.</w:t>
      </w:r>
    </w:p>
    <w:p w:rsidR="00414E8B" w:rsidRPr="00B60819" w:rsidRDefault="00414E8B" w:rsidP="00414E8B">
      <w:pPr>
        <w:pStyle w:val="Pagrindiniotekstotrauka"/>
        <w:spacing w:line="240" w:lineRule="auto"/>
        <w:ind w:left="0" w:firstLine="1276"/>
        <w:rPr>
          <w:rFonts w:ascii="Times New Roman" w:hAnsi="Times New Roman" w:cs="Times New Roman"/>
          <w:color w:val="000000"/>
          <w:sz w:val="24"/>
          <w:szCs w:val="24"/>
        </w:rPr>
      </w:pPr>
    </w:p>
    <w:p w:rsidR="00C84B48" w:rsidRPr="00B60819" w:rsidRDefault="00C84B48" w:rsidP="00414E8B">
      <w:pPr>
        <w:tabs>
          <w:tab w:val="left" w:pos="22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B60819">
        <w:rPr>
          <w:rFonts w:ascii="Times New Roman" w:hAnsi="Times New Roman" w:cs="Times New Roman"/>
          <w:sz w:val="24"/>
          <w:szCs w:val="24"/>
        </w:rPr>
        <w:t xml:space="preserve">Tel. pasiteiravimui:(8 319) 61202, </w:t>
      </w:r>
      <w:proofErr w:type="spellStart"/>
      <w:r w:rsidRPr="00B60819">
        <w:rPr>
          <w:rFonts w:ascii="Times New Roman" w:hAnsi="Times New Roman" w:cs="Times New Roman"/>
          <w:sz w:val="24"/>
          <w:szCs w:val="24"/>
        </w:rPr>
        <w:t>el.p</w:t>
      </w:r>
      <w:proofErr w:type="spellEnd"/>
      <w:r w:rsidRPr="00B608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819">
        <w:rPr>
          <w:rFonts w:ascii="Times New Roman" w:hAnsi="Times New Roman" w:cs="Times New Roman"/>
          <w:sz w:val="24"/>
          <w:szCs w:val="24"/>
        </w:rPr>
        <w:t>mokykla@veiveriai.prienai.lm.lt</w:t>
      </w:r>
      <w:proofErr w:type="spellEnd"/>
      <w:r w:rsidRPr="00B60819">
        <w:rPr>
          <w:rFonts w:ascii="Times New Roman" w:hAnsi="Times New Roman" w:cs="Times New Roman"/>
          <w:sz w:val="24"/>
          <w:szCs w:val="24"/>
        </w:rPr>
        <w:t>.</w:t>
      </w:r>
    </w:p>
    <w:p w:rsidR="002402C4" w:rsidRPr="00B60819" w:rsidRDefault="002402C4" w:rsidP="00414E8B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402C4" w:rsidRPr="00B60819" w:rsidRDefault="002402C4" w:rsidP="00414E8B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AC6A6A" w:rsidRPr="00B60819" w:rsidRDefault="00AC6A6A" w:rsidP="00414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C6A6A" w:rsidRPr="00B6081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D2FCD"/>
    <w:multiLevelType w:val="hybridMultilevel"/>
    <w:tmpl w:val="1A5A46E2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C4"/>
    <w:rsid w:val="000D0D78"/>
    <w:rsid w:val="001A29CC"/>
    <w:rsid w:val="002402C4"/>
    <w:rsid w:val="00414E8B"/>
    <w:rsid w:val="008B11B3"/>
    <w:rsid w:val="00AC6A6A"/>
    <w:rsid w:val="00B60819"/>
    <w:rsid w:val="00BB00B1"/>
    <w:rsid w:val="00C84B48"/>
    <w:rsid w:val="00C85C13"/>
    <w:rsid w:val="00CD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CD36F-F52C-4BE2-9FD7-37CA8E2E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402C4"/>
    <w:pPr>
      <w:spacing w:after="200" w:line="276" w:lineRule="auto"/>
    </w:pPr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unhideWhenUsed/>
    <w:rsid w:val="002402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2402C4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2402C4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2402C4"/>
    <w:rPr>
      <w:rFonts w:eastAsiaTheme="minorEastAsia"/>
      <w:lang w:eastAsia="lt-LT"/>
    </w:rPr>
  </w:style>
  <w:style w:type="paragraph" w:styleId="Sraopastraipa">
    <w:name w:val="List Paragraph"/>
    <w:basedOn w:val="prastasis"/>
    <w:uiPriority w:val="34"/>
    <w:qFormat/>
    <w:rsid w:val="00B6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Direktorė VTŽG</cp:lastModifiedBy>
  <cp:revision>10</cp:revision>
  <dcterms:created xsi:type="dcterms:W3CDTF">2017-11-06T09:28:00Z</dcterms:created>
  <dcterms:modified xsi:type="dcterms:W3CDTF">2020-06-03T06:49:00Z</dcterms:modified>
</cp:coreProperties>
</file>